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1E5B" w:rsidRDefault="00D81E5B" w:rsidP="007843F4">
      <w:pPr>
        <w:spacing w:after="0" w:line="240" w:lineRule="auto"/>
        <w:ind w:firstLine="720"/>
        <w:rPr>
          <w:rFonts w:cs="Calibri"/>
          <w:lang w:val="sr-Cyrl-CS"/>
        </w:rPr>
      </w:pPr>
    </w:p>
    <w:p w:rsidR="00D81E5B" w:rsidRDefault="00D81E5B" w:rsidP="007843F4">
      <w:pPr>
        <w:spacing w:after="0" w:line="240" w:lineRule="auto"/>
        <w:ind w:firstLine="720"/>
        <w:rPr>
          <w:rFonts w:cs="Calibri"/>
          <w:lang w:val="sr-Cyrl-CS"/>
        </w:rPr>
      </w:pPr>
    </w:p>
    <w:p w:rsidR="00D81E5B" w:rsidRPr="005044F3" w:rsidRDefault="00D81E5B" w:rsidP="007843F4">
      <w:pPr>
        <w:spacing w:after="0" w:line="240" w:lineRule="auto"/>
        <w:ind w:firstLine="720"/>
        <w:rPr>
          <w:rFonts w:cs="Calibri"/>
          <w:lang w:val="sr-Cyrl-CS"/>
        </w:rPr>
      </w:pPr>
      <w:r w:rsidRPr="005044F3">
        <w:rPr>
          <w:rFonts w:cs="Calibri"/>
          <w:lang w:val="sr-Cyrl-CS"/>
        </w:rPr>
        <w:t>На основу  члана 177. Статута Града Врања („Службени гласник Града Врањ</w:t>
      </w:r>
      <w:r>
        <w:rPr>
          <w:rFonts w:cs="Calibri"/>
          <w:lang w:val="sr-Cyrl-CS"/>
        </w:rPr>
        <w:t xml:space="preserve">а“, број </w:t>
      </w:r>
      <w:r>
        <w:rPr>
          <w:rFonts w:cs="Calibri"/>
        </w:rPr>
        <w:t>3/17-пречишћен текст</w:t>
      </w:r>
      <w:r w:rsidRPr="005044F3">
        <w:rPr>
          <w:rFonts w:cs="Calibri"/>
          <w:lang w:val="sr-Cyrl-CS"/>
        </w:rPr>
        <w:t xml:space="preserve">), Скупштина Града Врања, на предлог градоначелника Врања, на седници одржаној </w:t>
      </w:r>
      <w:r>
        <w:rPr>
          <w:rFonts w:cs="Calibri"/>
        </w:rPr>
        <w:t>13.04.2017</w:t>
      </w:r>
      <w:r w:rsidRPr="005044F3">
        <w:rPr>
          <w:rFonts w:cs="Calibri"/>
          <w:lang w:val="sr-Cyrl-CS"/>
        </w:rPr>
        <w:t>. године, донела је</w:t>
      </w:r>
    </w:p>
    <w:p w:rsidR="00D81E5B" w:rsidRPr="005044F3" w:rsidRDefault="00D81E5B" w:rsidP="007843F4">
      <w:pPr>
        <w:spacing w:after="0" w:line="240" w:lineRule="auto"/>
        <w:rPr>
          <w:rFonts w:cs="Calibri"/>
          <w:lang w:val="sr-Cyrl-CS"/>
        </w:rPr>
      </w:pPr>
    </w:p>
    <w:p w:rsidR="00D81E5B" w:rsidRDefault="00D81E5B" w:rsidP="007843F4">
      <w:pPr>
        <w:spacing w:after="0" w:line="240" w:lineRule="auto"/>
        <w:rPr>
          <w:rFonts w:cs="Calibri"/>
          <w:i/>
          <w:lang w:val="sr-Cyrl-CS"/>
        </w:rPr>
      </w:pPr>
    </w:p>
    <w:p w:rsidR="00D81E5B" w:rsidRPr="005044F3" w:rsidRDefault="00D81E5B" w:rsidP="007843F4">
      <w:pPr>
        <w:spacing w:after="0" w:line="240" w:lineRule="auto"/>
        <w:rPr>
          <w:rFonts w:cs="Calibri"/>
          <w:i/>
          <w:lang w:val="sr-Cyrl-CS"/>
        </w:rPr>
      </w:pPr>
    </w:p>
    <w:p w:rsidR="00D81E5B" w:rsidRPr="005044F3" w:rsidRDefault="00D81E5B" w:rsidP="007843F4">
      <w:pPr>
        <w:spacing w:after="0" w:line="240" w:lineRule="auto"/>
        <w:rPr>
          <w:rFonts w:cs="Calibri"/>
          <w:lang w:val="sr-Cyrl-CS"/>
        </w:rPr>
      </w:pPr>
    </w:p>
    <w:p w:rsidR="00D81E5B" w:rsidRPr="005044F3" w:rsidRDefault="00D81E5B" w:rsidP="007843F4">
      <w:pPr>
        <w:spacing w:after="0" w:line="240" w:lineRule="auto"/>
        <w:jc w:val="center"/>
        <w:rPr>
          <w:rFonts w:cs="Calibri"/>
          <w:b/>
          <w:lang w:val="sr-Cyrl-CS"/>
        </w:rPr>
      </w:pPr>
      <w:r w:rsidRPr="005044F3">
        <w:rPr>
          <w:rFonts w:cs="Calibri"/>
          <w:b/>
        </w:rPr>
        <w:t xml:space="preserve">O    </w:t>
      </w:r>
      <w:r w:rsidRPr="005044F3">
        <w:rPr>
          <w:rFonts w:cs="Calibri"/>
          <w:b/>
          <w:lang w:val="sr-Cyrl-CS"/>
        </w:rPr>
        <w:t>Д   Л   У   К   У</w:t>
      </w:r>
    </w:p>
    <w:p w:rsidR="00D81E5B" w:rsidRPr="005044F3" w:rsidRDefault="00D81E5B" w:rsidP="007843F4">
      <w:pPr>
        <w:spacing w:after="0" w:line="240" w:lineRule="auto"/>
        <w:jc w:val="center"/>
        <w:rPr>
          <w:rFonts w:cs="Calibri"/>
          <w:b/>
          <w:lang w:val="sr-Cyrl-CS"/>
        </w:rPr>
      </w:pPr>
      <w:r w:rsidRPr="005044F3">
        <w:rPr>
          <w:rFonts w:cs="Calibri"/>
          <w:b/>
          <w:lang w:val="sr-Cyrl-CS"/>
        </w:rPr>
        <w:t>О ПРИСТУПАЊУ ПРОМЕНИ СТАТУТА ГРАДА ВРАЊА</w:t>
      </w:r>
    </w:p>
    <w:p w:rsidR="00D81E5B" w:rsidRPr="005044F3" w:rsidRDefault="00D81E5B" w:rsidP="007843F4">
      <w:pPr>
        <w:spacing w:after="0" w:line="240" w:lineRule="auto"/>
        <w:jc w:val="center"/>
        <w:rPr>
          <w:rFonts w:cs="Calibri"/>
          <w:b/>
          <w:i/>
          <w:lang w:val="sr-Cyrl-CS"/>
        </w:rPr>
      </w:pPr>
    </w:p>
    <w:p w:rsidR="00D81E5B" w:rsidRPr="005044F3" w:rsidRDefault="00D81E5B" w:rsidP="007843F4">
      <w:pPr>
        <w:spacing w:after="0" w:line="240" w:lineRule="auto"/>
        <w:jc w:val="center"/>
        <w:rPr>
          <w:rFonts w:cs="Calibri"/>
          <w:b/>
          <w:lang w:val="sr-Cyrl-CS"/>
        </w:rPr>
      </w:pPr>
    </w:p>
    <w:p w:rsidR="00D81E5B" w:rsidRPr="007E5561" w:rsidRDefault="00D81E5B" w:rsidP="007843F4">
      <w:pPr>
        <w:spacing w:after="0" w:line="240" w:lineRule="auto"/>
        <w:jc w:val="center"/>
        <w:rPr>
          <w:rFonts w:cs="Calibri"/>
          <w:lang w:val="en-US"/>
        </w:rPr>
      </w:pPr>
      <w:r>
        <w:rPr>
          <w:rFonts w:cs="Calibri"/>
          <w:lang w:val="en-US"/>
        </w:rPr>
        <w:t>I</w:t>
      </w:r>
    </w:p>
    <w:p w:rsidR="00D81E5B" w:rsidRDefault="00D81E5B" w:rsidP="005044F3">
      <w:pPr>
        <w:spacing w:after="0" w:line="240" w:lineRule="auto"/>
        <w:rPr>
          <w:rFonts w:cs="Calibri"/>
          <w:lang w:val="en-US"/>
        </w:rPr>
      </w:pPr>
      <w:r w:rsidRPr="005044F3">
        <w:rPr>
          <w:rFonts w:cs="Calibri"/>
          <w:lang w:val="sr-Cyrl-CS"/>
        </w:rPr>
        <w:tab/>
        <w:t xml:space="preserve">Приступа се промени Статута града Врања („Службени </w:t>
      </w:r>
      <w:r>
        <w:rPr>
          <w:rFonts w:cs="Calibri"/>
          <w:lang w:val="sr-Cyrl-CS"/>
        </w:rPr>
        <w:t>гласник града Врања“, број 3/17</w:t>
      </w:r>
      <w:r w:rsidRPr="005044F3">
        <w:rPr>
          <w:rFonts w:cs="Calibri"/>
          <w:lang w:val="sr-Cyrl-CS"/>
        </w:rPr>
        <w:t>-преч</w:t>
      </w:r>
      <w:r>
        <w:rPr>
          <w:rFonts w:cs="Calibri"/>
          <w:lang w:val="sr-Cyrl-CS"/>
        </w:rPr>
        <w:t xml:space="preserve">ишћени текст), у одредбама чл. 14. и чл. 92. </w:t>
      </w:r>
      <w:r w:rsidRPr="005044F3">
        <w:rPr>
          <w:rFonts w:cs="Calibri"/>
          <w:lang w:val="sr-Cyrl-CS"/>
        </w:rPr>
        <w:t xml:space="preserve"> Статута, ради усклађивања надлежности органа Града</w:t>
      </w:r>
      <w:r>
        <w:rPr>
          <w:rFonts w:cs="Calibri"/>
          <w:lang w:val="sr-Cyrl-CS"/>
        </w:rPr>
        <w:t xml:space="preserve"> и Градске општине </w:t>
      </w:r>
      <w:r w:rsidRPr="005044F3">
        <w:rPr>
          <w:rFonts w:cs="Calibri"/>
        </w:rPr>
        <w:t xml:space="preserve"> са</w:t>
      </w:r>
      <w:r w:rsidRPr="005044F3">
        <w:rPr>
          <w:rFonts w:cs="Calibri"/>
          <w:lang w:val="sr-Cyrl-CS"/>
        </w:rPr>
        <w:t xml:space="preserve"> Законом о </w:t>
      </w:r>
      <w:r>
        <w:rPr>
          <w:rFonts w:cs="Calibri"/>
          <w:lang w:val="sr-Cyrl-CS"/>
        </w:rPr>
        <w:t>одбрани („Службени гласник РС“, број 116/07, 88/09, 88/09-др.закон, 104/09-др.закон и 10/15).</w:t>
      </w:r>
    </w:p>
    <w:p w:rsidR="00D81E5B" w:rsidRDefault="00D81E5B" w:rsidP="005044F3">
      <w:pPr>
        <w:spacing w:after="0" w:line="240" w:lineRule="auto"/>
        <w:rPr>
          <w:rFonts w:cs="Calibri"/>
          <w:lang w:val="en-US"/>
        </w:rPr>
      </w:pPr>
    </w:p>
    <w:p w:rsidR="00D81E5B" w:rsidRPr="0086285F" w:rsidRDefault="00D81E5B" w:rsidP="005044F3">
      <w:pPr>
        <w:spacing w:after="0" w:line="240" w:lineRule="auto"/>
        <w:rPr>
          <w:rFonts w:cs="Calibri"/>
          <w:lang w:val="en-US"/>
        </w:rPr>
      </w:pPr>
    </w:p>
    <w:p w:rsidR="00D81E5B" w:rsidRDefault="00D81E5B" w:rsidP="007843F4">
      <w:pPr>
        <w:spacing w:after="0" w:line="240" w:lineRule="auto"/>
        <w:jc w:val="center"/>
        <w:rPr>
          <w:rFonts w:cs="Calibri"/>
          <w:lang w:val="en-US"/>
        </w:rPr>
      </w:pPr>
      <w:r>
        <w:rPr>
          <w:rFonts w:cs="Calibri"/>
          <w:lang w:val="en-US"/>
        </w:rPr>
        <w:t>II</w:t>
      </w:r>
    </w:p>
    <w:p w:rsidR="00D81E5B" w:rsidRPr="007E5561" w:rsidRDefault="00D81E5B" w:rsidP="007843F4">
      <w:pPr>
        <w:spacing w:after="0" w:line="240" w:lineRule="auto"/>
        <w:jc w:val="center"/>
        <w:rPr>
          <w:rFonts w:cs="Calibri"/>
          <w:lang w:val="en-US"/>
        </w:rPr>
      </w:pPr>
    </w:p>
    <w:p w:rsidR="00D81E5B" w:rsidRDefault="00D81E5B" w:rsidP="007843F4">
      <w:pPr>
        <w:spacing w:after="0" w:line="240" w:lineRule="auto"/>
        <w:rPr>
          <w:rFonts w:cs="Calibri"/>
          <w:lang w:val="sr-Cyrl-CS"/>
        </w:rPr>
      </w:pPr>
      <w:r w:rsidRPr="005044F3">
        <w:rPr>
          <w:rFonts w:cs="Calibri"/>
          <w:lang w:val="sr-Cyrl-CS"/>
        </w:rPr>
        <w:tab/>
        <w:t xml:space="preserve">Образује се Комисија у саставу: </w:t>
      </w:r>
    </w:p>
    <w:p w:rsidR="00D81E5B" w:rsidRDefault="00D81E5B" w:rsidP="007F12FB">
      <w:pPr>
        <w:pStyle w:val="ListParagraph"/>
        <w:numPr>
          <w:ilvl w:val="0"/>
          <w:numId w:val="1"/>
        </w:numPr>
        <w:spacing w:after="0" w:line="240" w:lineRule="auto"/>
        <w:rPr>
          <w:rFonts w:cs="Calibri"/>
          <w:lang w:val="sr-Cyrl-CS"/>
        </w:rPr>
      </w:pPr>
      <w:r>
        <w:rPr>
          <w:rFonts w:cs="Calibri"/>
          <w:lang w:val="sr-Cyrl-CS"/>
        </w:rPr>
        <w:t>Данијела Милосављевић, чланица Градског већа;</w:t>
      </w:r>
    </w:p>
    <w:p w:rsidR="00D81E5B" w:rsidRDefault="00D81E5B" w:rsidP="007F12FB">
      <w:pPr>
        <w:pStyle w:val="ListParagraph"/>
        <w:numPr>
          <w:ilvl w:val="0"/>
          <w:numId w:val="1"/>
        </w:numPr>
        <w:spacing w:after="0" w:line="240" w:lineRule="auto"/>
        <w:rPr>
          <w:rFonts w:cs="Calibri"/>
          <w:lang w:val="sr-Cyrl-CS"/>
        </w:rPr>
      </w:pPr>
      <w:r>
        <w:rPr>
          <w:rFonts w:cs="Calibri"/>
          <w:lang w:val="sr-Cyrl-CS"/>
        </w:rPr>
        <w:t>Јелена Станковић, одборни</w:t>
      </w:r>
      <w:r>
        <w:rPr>
          <w:rFonts w:cs="Calibri"/>
        </w:rPr>
        <w:t>ц</w:t>
      </w:r>
      <w:r>
        <w:rPr>
          <w:rFonts w:cs="Calibri"/>
          <w:lang w:val="sr-Cyrl-CS"/>
        </w:rPr>
        <w:t>а у Скупштини Града; и</w:t>
      </w:r>
    </w:p>
    <w:p w:rsidR="00D81E5B" w:rsidRPr="007F12FB" w:rsidRDefault="00D81E5B" w:rsidP="007843F4">
      <w:pPr>
        <w:pStyle w:val="ListParagraph"/>
        <w:numPr>
          <w:ilvl w:val="0"/>
          <w:numId w:val="1"/>
        </w:numPr>
        <w:spacing w:after="0" w:line="240" w:lineRule="auto"/>
        <w:rPr>
          <w:rFonts w:cs="Calibri"/>
          <w:lang w:val="sr-Cyrl-CS"/>
        </w:rPr>
      </w:pPr>
      <w:r>
        <w:rPr>
          <w:rFonts w:cs="Calibri"/>
          <w:lang w:val="sr-Cyrl-CS"/>
        </w:rPr>
        <w:t>Далибор Димитријевић, одборник у Скупштини Града.</w:t>
      </w:r>
    </w:p>
    <w:p w:rsidR="00D81E5B" w:rsidRDefault="00D81E5B" w:rsidP="007843F4">
      <w:pPr>
        <w:spacing w:after="0" w:line="240" w:lineRule="auto"/>
        <w:rPr>
          <w:rFonts w:cs="Calibri"/>
          <w:lang w:val="sr-Cyrl-CS"/>
        </w:rPr>
      </w:pPr>
      <w:r w:rsidRPr="005044F3">
        <w:rPr>
          <w:rFonts w:cs="Calibri"/>
          <w:lang w:val="sr-Cyrl-CS"/>
        </w:rPr>
        <w:tab/>
        <w:t>Задатак Комисије је да, у складу са одредбом чл. 1. ове Одлуке, сачини Предлог одлуке о промени Статута града Врања и предлог достави Скупштини Града на усвајање.</w:t>
      </w:r>
    </w:p>
    <w:p w:rsidR="00D81E5B" w:rsidRDefault="00D81E5B" w:rsidP="007843F4">
      <w:pPr>
        <w:spacing w:after="0" w:line="240" w:lineRule="auto"/>
        <w:rPr>
          <w:rFonts w:cs="Calibri"/>
          <w:lang w:val="sr-Cyrl-CS"/>
        </w:rPr>
      </w:pPr>
    </w:p>
    <w:p w:rsidR="00D81E5B" w:rsidRDefault="00D81E5B" w:rsidP="007843F4">
      <w:pPr>
        <w:spacing w:after="0" w:line="240" w:lineRule="auto"/>
        <w:rPr>
          <w:rFonts w:cs="Calibri"/>
          <w:lang w:val="sr-Cyrl-CS"/>
        </w:rPr>
      </w:pPr>
    </w:p>
    <w:p w:rsidR="00D81E5B" w:rsidRDefault="00D81E5B" w:rsidP="007E5561">
      <w:pPr>
        <w:spacing w:after="0" w:line="240" w:lineRule="auto"/>
        <w:jc w:val="center"/>
        <w:rPr>
          <w:rFonts w:cs="Calibri"/>
          <w:lang w:val="en-US"/>
        </w:rPr>
      </w:pPr>
      <w:r>
        <w:rPr>
          <w:rFonts w:cs="Calibri"/>
          <w:lang w:val="en-US"/>
        </w:rPr>
        <w:t>III</w:t>
      </w:r>
    </w:p>
    <w:p w:rsidR="00D81E5B" w:rsidRDefault="00D81E5B" w:rsidP="007E5561">
      <w:pPr>
        <w:spacing w:after="0" w:line="240" w:lineRule="auto"/>
        <w:rPr>
          <w:rFonts w:cs="Calibri"/>
        </w:rPr>
      </w:pPr>
      <w:r>
        <w:rPr>
          <w:rFonts w:cs="Calibri"/>
        </w:rPr>
        <w:tab/>
        <w:t>Одлуку објавити у „Службеном гласнику града Врања.</w:t>
      </w:r>
    </w:p>
    <w:p w:rsidR="00D81E5B" w:rsidRDefault="00D81E5B" w:rsidP="007E5561">
      <w:pPr>
        <w:spacing w:after="0" w:line="240" w:lineRule="auto"/>
        <w:rPr>
          <w:rFonts w:cs="Calibri"/>
        </w:rPr>
      </w:pPr>
    </w:p>
    <w:p w:rsidR="00D81E5B" w:rsidRDefault="00D81E5B" w:rsidP="007E5561">
      <w:pPr>
        <w:spacing w:after="0" w:line="240" w:lineRule="auto"/>
        <w:rPr>
          <w:rFonts w:cs="Calibri"/>
        </w:rPr>
      </w:pPr>
    </w:p>
    <w:p w:rsidR="00D81E5B" w:rsidRDefault="00D81E5B" w:rsidP="007E5561">
      <w:pPr>
        <w:spacing w:after="0" w:line="240" w:lineRule="auto"/>
        <w:jc w:val="center"/>
        <w:rPr>
          <w:rFonts w:cs="Calibri"/>
          <w:b/>
        </w:rPr>
      </w:pPr>
      <w:r>
        <w:rPr>
          <w:rFonts w:cs="Calibri"/>
          <w:b/>
        </w:rPr>
        <w:t>СКУПШТИНА ГРАДА ВРАЊА</w:t>
      </w:r>
    </w:p>
    <w:p w:rsidR="00D81E5B" w:rsidRPr="00C46B9C" w:rsidRDefault="00D81E5B" w:rsidP="007E5561">
      <w:pPr>
        <w:spacing w:after="0" w:line="240" w:lineRule="auto"/>
        <w:jc w:val="center"/>
        <w:rPr>
          <w:rFonts w:cs="Calibri"/>
          <w:b/>
        </w:rPr>
      </w:pPr>
      <w:r>
        <w:rPr>
          <w:rFonts w:cs="Calibri"/>
          <w:b/>
        </w:rPr>
        <w:t>13.04.2017.године, број: 02-53/2017-10</w:t>
      </w:r>
    </w:p>
    <w:p w:rsidR="00D81E5B" w:rsidRDefault="00D81E5B" w:rsidP="007E5561">
      <w:pPr>
        <w:spacing w:after="0" w:line="240" w:lineRule="auto"/>
        <w:jc w:val="center"/>
        <w:rPr>
          <w:rFonts w:cs="Calibri"/>
          <w:b/>
        </w:rPr>
      </w:pPr>
    </w:p>
    <w:p w:rsidR="00D81E5B" w:rsidRDefault="00D81E5B" w:rsidP="007E5561">
      <w:pPr>
        <w:spacing w:after="0" w:line="240" w:lineRule="auto"/>
        <w:jc w:val="center"/>
        <w:rPr>
          <w:rFonts w:cs="Calibri"/>
          <w:b/>
        </w:rPr>
      </w:pPr>
    </w:p>
    <w:p w:rsidR="00D81E5B" w:rsidRDefault="00D81E5B" w:rsidP="007E5561">
      <w:pPr>
        <w:spacing w:after="0" w:line="240" w:lineRule="auto"/>
        <w:jc w:val="center"/>
        <w:rPr>
          <w:rFonts w:cs="Calibri"/>
          <w:b/>
        </w:rPr>
      </w:pPr>
    </w:p>
    <w:p w:rsidR="00D81E5B" w:rsidRDefault="00D81E5B" w:rsidP="007E5561">
      <w:pPr>
        <w:spacing w:after="0" w:line="240" w:lineRule="auto"/>
        <w:rPr>
          <w:rFonts w:cs="Calibri"/>
          <w:b/>
        </w:rPr>
      </w:pPr>
      <w:r>
        <w:rPr>
          <w:rFonts w:cs="Calibri"/>
          <w:b/>
        </w:rPr>
        <w:t xml:space="preserve">                                                                                                                  ПРЕДСЕДНИК СКУПШТИНЕ</w:t>
      </w:r>
    </w:p>
    <w:p w:rsidR="00D81E5B" w:rsidRDefault="00D81E5B" w:rsidP="007E5561">
      <w:pPr>
        <w:spacing w:after="0" w:line="240" w:lineRule="auto"/>
        <w:rPr>
          <w:rFonts w:cs="Calibri"/>
          <w:b/>
        </w:rPr>
      </w:pPr>
      <w:r>
        <w:rPr>
          <w:rFonts w:cs="Calibri"/>
          <w:b/>
        </w:rPr>
        <w:t xml:space="preserve">                                                                                                                Дејан Тричковић,спец.двм с.р.</w:t>
      </w:r>
    </w:p>
    <w:p w:rsidR="00D81E5B" w:rsidRDefault="00D81E5B" w:rsidP="007E5561">
      <w:pPr>
        <w:spacing w:after="0" w:line="240" w:lineRule="auto"/>
        <w:rPr>
          <w:rFonts w:cs="Calibri"/>
          <w:b/>
        </w:rPr>
      </w:pPr>
    </w:p>
    <w:p w:rsidR="00D81E5B" w:rsidRDefault="00D81E5B" w:rsidP="007E5561">
      <w:pPr>
        <w:spacing w:after="0" w:line="240" w:lineRule="auto"/>
        <w:rPr>
          <w:rFonts w:cs="Calibri"/>
          <w:b/>
        </w:rPr>
      </w:pPr>
      <w:r>
        <w:rPr>
          <w:rFonts w:cs="Calibri"/>
          <w:b/>
        </w:rPr>
        <w:t>ТАЧНОСТ ПРЕПИСА ОВЕРАВА:                                                               СЕКРЕТАР СКУПШТИНЕ</w:t>
      </w:r>
    </w:p>
    <w:p w:rsidR="00D81E5B" w:rsidRDefault="00D81E5B" w:rsidP="007E5561">
      <w:pPr>
        <w:spacing w:after="0" w:line="240" w:lineRule="auto"/>
        <w:rPr>
          <w:rFonts w:cs="Calibri"/>
          <w:b/>
        </w:rPr>
      </w:pPr>
      <w:r>
        <w:rPr>
          <w:rFonts w:cs="Calibri"/>
          <w:b/>
        </w:rPr>
        <w:t xml:space="preserve">                                                                                                                            Марко Тричковић</w:t>
      </w:r>
    </w:p>
    <w:p w:rsidR="00D81E5B" w:rsidRDefault="00D81E5B" w:rsidP="007E5561">
      <w:pPr>
        <w:spacing w:after="0" w:line="240" w:lineRule="auto"/>
        <w:rPr>
          <w:rFonts w:cs="Calibri"/>
          <w:b/>
        </w:rPr>
      </w:pPr>
    </w:p>
    <w:p w:rsidR="00D81E5B" w:rsidRDefault="00D81E5B" w:rsidP="007E5561">
      <w:pPr>
        <w:spacing w:after="0" w:line="240" w:lineRule="auto"/>
        <w:rPr>
          <w:rFonts w:cs="Calibri"/>
          <w:b/>
        </w:rPr>
      </w:pPr>
    </w:p>
    <w:p w:rsidR="00D81E5B" w:rsidRDefault="00D81E5B" w:rsidP="007E5561">
      <w:pPr>
        <w:spacing w:after="0" w:line="240" w:lineRule="auto"/>
        <w:rPr>
          <w:rFonts w:cs="Calibri"/>
          <w:b/>
        </w:rPr>
      </w:pPr>
    </w:p>
    <w:p w:rsidR="00D81E5B" w:rsidRDefault="00D81E5B" w:rsidP="007E5561">
      <w:pPr>
        <w:spacing w:after="0" w:line="240" w:lineRule="auto"/>
        <w:ind w:firstLine="720"/>
        <w:rPr>
          <w:rFonts w:cs="Calibri"/>
          <w:lang w:val="sr-Cyrl-CS"/>
        </w:rPr>
      </w:pPr>
    </w:p>
    <w:p w:rsidR="00D81E5B" w:rsidRDefault="00D81E5B" w:rsidP="007F12FB">
      <w:pPr>
        <w:spacing w:after="0"/>
        <w:rPr>
          <w:rFonts w:cs="Calibri"/>
        </w:rPr>
      </w:pPr>
    </w:p>
    <w:p w:rsidR="00D81E5B" w:rsidRPr="007E5561" w:rsidRDefault="00D81E5B" w:rsidP="007E5561">
      <w:pPr>
        <w:rPr>
          <w:rFonts w:cs="Calibri"/>
        </w:rPr>
      </w:pPr>
    </w:p>
    <w:sectPr w:rsidR="00D81E5B" w:rsidRPr="007E5561" w:rsidSect="00163799">
      <w:type w:val="continuous"/>
      <w:pgSz w:w="12240" w:h="15840" w:code="1"/>
      <w:pgMar w:top="1440" w:right="1440" w:bottom="1440" w:left="1440" w:header="720" w:footer="720" w:gutter="0"/>
      <w:cols w:space="18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714DB9"/>
    <w:multiLevelType w:val="hybridMultilevel"/>
    <w:tmpl w:val="4E28BD98"/>
    <w:lvl w:ilvl="0" w:tplc="BA90DAD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20"/>
  <w:drawingGridHorizontalSpacing w:val="110"/>
  <w:drawingGridVerticalSpacing w:val="299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843F4"/>
    <w:rsid w:val="00142737"/>
    <w:rsid w:val="00163799"/>
    <w:rsid w:val="00201A71"/>
    <w:rsid w:val="00204E35"/>
    <w:rsid w:val="0029298C"/>
    <w:rsid w:val="002968BE"/>
    <w:rsid w:val="0045768A"/>
    <w:rsid w:val="00485998"/>
    <w:rsid w:val="005044F3"/>
    <w:rsid w:val="005465FE"/>
    <w:rsid w:val="005D5B49"/>
    <w:rsid w:val="0060601E"/>
    <w:rsid w:val="00621E4A"/>
    <w:rsid w:val="006E71DD"/>
    <w:rsid w:val="00762C5E"/>
    <w:rsid w:val="007843F4"/>
    <w:rsid w:val="007A5D8B"/>
    <w:rsid w:val="007E5561"/>
    <w:rsid w:val="007F12FB"/>
    <w:rsid w:val="0086285F"/>
    <w:rsid w:val="00862CAB"/>
    <w:rsid w:val="009A7838"/>
    <w:rsid w:val="00A84542"/>
    <w:rsid w:val="00A962B8"/>
    <w:rsid w:val="00AD6852"/>
    <w:rsid w:val="00B20EAD"/>
    <w:rsid w:val="00B35CB8"/>
    <w:rsid w:val="00B46DF2"/>
    <w:rsid w:val="00B838F4"/>
    <w:rsid w:val="00B84500"/>
    <w:rsid w:val="00C46B9C"/>
    <w:rsid w:val="00C67BF3"/>
    <w:rsid w:val="00D24E42"/>
    <w:rsid w:val="00D278E7"/>
    <w:rsid w:val="00D81E5B"/>
    <w:rsid w:val="00EF3397"/>
    <w:rsid w:val="00FA4424"/>
    <w:rsid w:val="00FC2F0A"/>
    <w:rsid w:val="00FD28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43F4"/>
    <w:pPr>
      <w:spacing w:after="200" w:line="276" w:lineRule="auto"/>
      <w:jc w:val="both"/>
    </w:pPr>
    <w:rPr>
      <w:lang w:val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">
    <w:name w:val="Char Char Char Char"/>
    <w:basedOn w:val="Normal"/>
    <w:uiPriority w:val="99"/>
    <w:semiHidden/>
    <w:rsid w:val="007E5561"/>
    <w:pPr>
      <w:spacing w:after="160" w:line="240" w:lineRule="exact"/>
      <w:jc w:val="left"/>
    </w:pPr>
    <w:rPr>
      <w:rFonts w:ascii="Tahoma" w:eastAsia="Times New Roman" w:hAnsi="Tahoma"/>
      <w:sz w:val="20"/>
      <w:szCs w:val="20"/>
      <w:lang w:val="en-US"/>
    </w:rPr>
  </w:style>
  <w:style w:type="paragraph" w:styleId="ListParagraph">
    <w:name w:val="List Paragraph"/>
    <w:basedOn w:val="Normal"/>
    <w:uiPriority w:val="99"/>
    <w:qFormat/>
    <w:rsid w:val="007F12F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9422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0FEF48-A3B7-44E9-B691-896C398853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164</Words>
  <Characters>1433</Characters>
  <Application>Microsoft Office Word</Application>
  <DocSecurity>0</DocSecurity>
  <Lines>11</Lines>
  <Paragraphs>3</Paragraphs>
  <ScaleCrop>false</ScaleCrop>
  <Company/>
  <LinksUpToDate>false</LinksUpToDate>
  <CharactersWithSpaces>1594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ljstojanovic</dc:creator>
  <cp:keywords/>
  <dc:description/>
  <cp:lastModifiedBy>ljstojanovic</cp:lastModifiedBy>
  <cp:revision>14</cp:revision>
  <cp:lastPrinted>2017-04-18T10:51:00Z</cp:lastPrinted>
  <dcterms:created xsi:type="dcterms:W3CDTF">2017-04-07T06:54:00Z</dcterms:created>
  <dcterms:modified xsi:type="dcterms:W3CDTF">2017-04-27T07:22:00Z</dcterms:modified>
</cp:coreProperties>
</file>